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811" w:rsidRDefault="003A6811" w:rsidP="003A6811">
      <w:pPr>
        <w:autoSpaceDE w:val="0"/>
        <w:autoSpaceDN w:val="0"/>
        <w:adjustRightInd w:val="0"/>
        <w:spacing w:after="0" w:line="240" w:lineRule="auto"/>
        <w:rPr>
          <w:rFonts w:ascii="Arial" w:hAnsi="Arial" w:cs="Arial"/>
          <w:b/>
          <w:bCs/>
          <w:sz w:val="24"/>
          <w:szCs w:val="24"/>
        </w:rPr>
      </w:pPr>
      <w:r w:rsidRPr="003A6811">
        <w:rPr>
          <w:rFonts w:ascii="Arial" w:hAnsi="Arial" w:cs="Arial"/>
          <w:b/>
          <w:bCs/>
          <w:sz w:val="24"/>
          <w:szCs w:val="24"/>
        </w:rPr>
        <w:t>Sie finden ein verendetes Wildschwein oder</w:t>
      </w:r>
      <w:r>
        <w:rPr>
          <w:rFonts w:ascii="Arial" w:hAnsi="Arial" w:cs="Arial"/>
          <w:b/>
          <w:bCs/>
          <w:sz w:val="24"/>
          <w:szCs w:val="24"/>
        </w:rPr>
        <w:t xml:space="preserve"> </w:t>
      </w:r>
      <w:r w:rsidRPr="003A6811">
        <w:rPr>
          <w:rFonts w:ascii="Arial" w:hAnsi="Arial" w:cs="Arial"/>
          <w:b/>
          <w:bCs/>
          <w:sz w:val="24"/>
          <w:szCs w:val="24"/>
        </w:rPr>
        <w:t>erlegen ein offensichtlich krankes Stück, was</w:t>
      </w:r>
      <w:r>
        <w:rPr>
          <w:rFonts w:ascii="Arial" w:hAnsi="Arial" w:cs="Arial"/>
          <w:b/>
          <w:bCs/>
          <w:sz w:val="24"/>
          <w:szCs w:val="24"/>
        </w:rPr>
        <w:t xml:space="preserve"> </w:t>
      </w:r>
      <w:r w:rsidRPr="003A6811">
        <w:rPr>
          <w:rFonts w:ascii="Arial" w:hAnsi="Arial" w:cs="Arial"/>
          <w:b/>
          <w:bCs/>
          <w:sz w:val="24"/>
          <w:szCs w:val="24"/>
        </w:rPr>
        <w:t>wird erwartet?</w:t>
      </w:r>
    </w:p>
    <w:p w:rsidR="003A6811" w:rsidRDefault="003A6811" w:rsidP="003A6811">
      <w:pPr>
        <w:autoSpaceDE w:val="0"/>
        <w:autoSpaceDN w:val="0"/>
        <w:adjustRightInd w:val="0"/>
        <w:spacing w:after="0" w:line="240" w:lineRule="auto"/>
        <w:rPr>
          <w:rFonts w:ascii="Arial" w:hAnsi="Arial" w:cs="Arial"/>
          <w:b/>
          <w:bCs/>
          <w:sz w:val="24"/>
          <w:szCs w:val="24"/>
        </w:rPr>
      </w:pPr>
    </w:p>
    <w:p w:rsidR="003A6811" w:rsidRPr="003A6811" w:rsidRDefault="003A6811" w:rsidP="003A6811">
      <w:pPr>
        <w:autoSpaceDE w:val="0"/>
        <w:autoSpaceDN w:val="0"/>
        <w:adjustRightInd w:val="0"/>
        <w:spacing w:after="0" w:line="240" w:lineRule="auto"/>
        <w:rPr>
          <w:rFonts w:ascii="Arial" w:hAnsi="Arial" w:cs="Arial"/>
          <w:b/>
          <w:bCs/>
          <w:sz w:val="24"/>
          <w:szCs w:val="24"/>
        </w:rPr>
      </w:pPr>
    </w:p>
    <w:p w:rsidR="003A6811" w:rsidRDefault="003A6811" w:rsidP="003A6811">
      <w:pPr>
        <w:autoSpaceDE w:val="0"/>
        <w:autoSpaceDN w:val="0"/>
        <w:adjustRightInd w:val="0"/>
        <w:spacing w:after="0" w:line="240" w:lineRule="auto"/>
        <w:rPr>
          <w:rFonts w:ascii="Arial" w:hAnsi="Arial" w:cs="Arial"/>
          <w:b/>
          <w:bCs/>
          <w:i/>
          <w:iCs/>
          <w:sz w:val="24"/>
          <w:szCs w:val="24"/>
        </w:rPr>
      </w:pPr>
      <w:r w:rsidRPr="003A6811">
        <w:rPr>
          <w:rFonts w:ascii="Arial" w:hAnsi="Arial" w:cs="Arial"/>
          <w:b/>
          <w:bCs/>
          <w:i/>
          <w:iCs/>
          <w:sz w:val="24"/>
          <w:szCs w:val="24"/>
        </w:rPr>
        <w:t>- Das Stück muss auf ASP untersucht werden</w:t>
      </w:r>
      <w:r w:rsidR="004224E6">
        <w:rPr>
          <w:rFonts w:ascii="Arial" w:hAnsi="Arial" w:cs="Arial"/>
          <w:b/>
          <w:bCs/>
          <w:i/>
          <w:iCs/>
          <w:sz w:val="24"/>
          <w:szCs w:val="24"/>
        </w:rPr>
        <w:t>!</w:t>
      </w:r>
      <w:r w:rsidRPr="003A6811">
        <w:rPr>
          <w:rFonts w:ascii="Arial" w:hAnsi="Arial" w:cs="Arial"/>
          <w:b/>
          <w:bCs/>
          <w:i/>
          <w:iCs/>
          <w:sz w:val="24"/>
          <w:szCs w:val="24"/>
        </w:rPr>
        <w:t xml:space="preserve"> </w:t>
      </w:r>
      <w:r>
        <w:rPr>
          <w:rFonts w:ascii="Arial" w:hAnsi="Arial" w:cs="Arial"/>
          <w:b/>
          <w:bCs/>
          <w:i/>
          <w:iCs/>
          <w:sz w:val="24"/>
          <w:szCs w:val="24"/>
        </w:rPr>
        <w:t>–</w:t>
      </w:r>
      <w:bookmarkStart w:id="0" w:name="_GoBack"/>
      <w:bookmarkEnd w:id="0"/>
    </w:p>
    <w:p w:rsidR="003A6811" w:rsidRPr="003A6811" w:rsidRDefault="003A6811" w:rsidP="003A6811">
      <w:pPr>
        <w:autoSpaceDE w:val="0"/>
        <w:autoSpaceDN w:val="0"/>
        <w:adjustRightInd w:val="0"/>
        <w:spacing w:after="0" w:line="240" w:lineRule="auto"/>
        <w:rPr>
          <w:rFonts w:ascii="Arial" w:hAnsi="Arial" w:cs="Arial"/>
          <w:b/>
          <w:bCs/>
          <w:i/>
          <w:iCs/>
          <w:sz w:val="24"/>
          <w:szCs w:val="24"/>
        </w:rPr>
      </w:pPr>
    </w:p>
    <w:p w:rsidR="003A6811" w:rsidRPr="003A6811" w:rsidRDefault="003A6811" w:rsidP="003A6811">
      <w:pPr>
        <w:autoSpaceDE w:val="0"/>
        <w:autoSpaceDN w:val="0"/>
        <w:adjustRightInd w:val="0"/>
        <w:spacing w:after="0" w:line="240" w:lineRule="auto"/>
        <w:rPr>
          <w:rFonts w:ascii="Arial" w:hAnsi="Arial" w:cs="Arial"/>
          <w:sz w:val="24"/>
          <w:szCs w:val="24"/>
        </w:rPr>
      </w:pPr>
    </w:p>
    <w:p w:rsidR="003A6811" w:rsidRDefault="003A6811" w:rsidP="003A6811">
      <w:pPr>
        <w:autoSpaceDE w:val="0"/>
        <w:autoSpaceDN w:val="0"/>
        <w:adjustRightInd w:val="0"/>
        <w:spacing w:after="0" w:line="240" w:lineRule="auto"/>
        <w:rPr>
          <w:rFonts w:ascii="Arial" w:hAnsi="Arial" w:cs="Arial"/>
          <w:color w:val="FF0000"/>
          <w:sz w:val="24"/>
          <w:szCs w:val="24"/>
        </w:rPr>
      </w:pPr>
      <w:r w:rsidRPr="003A6811">
        <w:rPr>
          <w:rFonts w:ascii="Arial" w:hAnsi="Arial" w:cs="Arial"/>
          <w:sz w:val="24"/>
          <w:szCs w:val="24"/>
        </w:rPr>
        <w:t>- Meldewege</w:t>
      </w:r>
      <w:r w:rsidR="003A272D">
        <w:rPr>
          <w:rFonts w:ascii="Arial" w:hAnsi="Arial" w:cs="Arial"/>
          <w:sz w:val="24"/>
          <w:szCs w:val="24"/>
        </w:rPr>
        <w:t xml:space="preserve"> </w:t>
      </w:r>
      <w:r w:rsidR="003A272D">
        <w:rPr>
          <w:rFonts w:ascii="Arial" w:hAnsi="Arial" w:cs="Arial"/>
          <w:color w:val="FF0000"/>
          <w:sz w:val="24"/>
          <w:szCs w:val="24"/>
        </w:rPr>
        <w:t>(während der Bürozeiten des Landkreises von 8 – 16 Uhr, am Freitag von 8-1</w:t>
      </w:r>
      <w:r w:rsidR="00A12054">
        <w:rPr>
          <w:rFonts w:ascii="Arial" w:hAnsi="Arial" w:cs="Arial"/>
          <w:color w:val="FF0000"/>
          <w:sz w:val="24"/>
          <w:szCs w:val="24"/>
        </w:rPr>
        <w:t>2</w:t>
      </w:r>
      <w:r w:rsidR="003A272D">
        <w:rPr>
          <w:rFonts w:ascii="Arial" w:hAnsi="Arial" w:cs="Arial"/>
          <w:color w:val="FF0000"/>
          <w:sz w:val="24"/>
          <w:szCs w:val="24"/>
        </w:rPr>
        <w:t xml:space="preserve"> Uhr unter der </w:t>
      </w:r>
      <w:proofErr w:type="spellStart"/>
      <w:r w:rsidR="003A272D">
        <w:rPr>
          <w:rFonts w:ascii="Arial" w:hAnsi="Arial" w:cs="Arial"/>
          <w:color w:val="FF0000"/>
          <w:sz w:val="24"/>
          <w:szCs w:val="24"/>
        </w:rPr>
        <w:t>Tel.Nr</w:t>
      </w:r>
      <w:proofErr w:type="spellEnd"/>
      <w:r w:rsidR="003A272D">
        <w:rPr>
          <w:rFonts w:ascii="Arial" w:hAnsi="Arial" w:cs="Arial"/>
          <w:color w:val="FF0000"/>
          <w:sz w:val="24"/>
          <w:szCs w:val="24"/>
        </w:rPr>
        <w:t>.: 04261/9832358</w:t>
      </w:r>
      <w:r w:rsidR="00701360">
        <w:rPr>
          <w:rFonts w:ascii="Arial" w:hAnsi="Arial" w:cs="Arial"/>
          <w:color w:val="FF0000"/>
          <w:sz w:val="24"/>
          <w:szCs w:val="24"/>
        </w:rPr>
        <w:t>. Da Deutschland noch ASP frei ist, kommt es nicht auf Stunden an</w:t>
      </w:r>
      <w:r w:rsidR="00A12054">
        <w:rPr>
          <w:rFonts w:ascii="Arial" w:hAnsi="Arial" w:cs="Arial"/>
          <w:color w:val="FF0000"/>
          <w:sz w:val="24"/>
          <w:szCs w:val="24"/>
        </w:rPr>
        <w:t>.</w:t>
      </w:r>
      <w:r w:rsidR="00701360">
        <w:rPr>
          <w:rFonts w:ascii="Arial" w:hAnsi="Arial" w:cs="Arial"/>
          <w:color w:val="FF0000"/>
          <w:sz w:val="24"/>
          <w:szCs w:val="24"/>
        </w:rPr>
        <w:t xml:space="preserve"> </w:t>
      </w:r>
      <w:r w:rsidR="00084975">
        <w:rPr>
          <w:rFonts w:ascii="Arial" w:hAnsi="Arial" w:cs="Arial"/>
          <w:color w:val="FF0000"/>
          <w:sz w:val="24"/>
          <w:szCs w:val="24"/>
        </w:rPr>
        <w:t>E</w:t>
      </w:r>
      <w:r w:rsidR="00A12054">
        <w:rPr>
          <w:rFonts w:ascii="Arial" w:hAnsi="Arial" w:cs="Arial"/>
          <w:color w:val="FF0000"/>
          <w:sz w:val="24"/>
          <w:szCs w:val="24"/>
        </w:rPr>
        <w:t xml:space="preserve">ine </w:t>
      </w:r>
      <w:r w:rsidR="00701360">
        <w:rPr>
          <w:rFonts w:ascii="Arial" w:hAnsi="Arial" w:cs="Arial"/>
          <w:color w:val="FF0000"/>
          <w:sz w:val="24"/>
          <w:szCs w:val="24"/>
        </w:rPr>
        <w:t>Meldung am nächsten Werktag</w:t>
      </w:r>
      <w:r w:rsidR="00084975" w:rsidRPr="00084975">
        <w:rPr>
          <w:rFonts w:ascii="Arial" w:hAnsi="Arial" w:cs="Arial"/>
          <w:color w:val="FF0000"/>
          <w:sz w:val="24"/>
          <w:szCs w:val="24"/>
        </w:rPr>
        <w:t xml:space="preserve"> </w:t>
      </w:r>
      <w:r w:rsidR="00084975">
        <w:rPr>
          <w:rFonts w:ascii="Arial" w:hAnsi="Arial" w:cs="Arial"/>
          <w:color w:val="FF0000"/>
          <w:sz w:val="24"/>
          <w:szCs w:val="24"/>
        </w:rPr>
        <w:t>reicht</w:t>
      </w:r>
      <w:r w:rsidR="00701360">
        <w:rPr>
          <w:rFonts w:ascii="Arial" w:hAnsi="Arial" w:cs="Arial"/>
          <w:color w:val="FF0000"/>
          <w:sz w:val="24"/>
          <w:szCs w:val="24"/>
        </w:rPr>
        <w:t>.</w:t>
      </w:r>
      <w:r w:rsidR="00084975">
        <w:rPr>
          <w:rFonts w:ascii="Arial" w:hAnsi="Arial" w:cs="Arial"/>
          <w:color w:val="FF0000"/>
          <w:sz w:val="24"/>
          <w:szCs w:val="24"/>
        </w:rPr>
        <w:t xml:space="preserve"> Wichtig ist die Probenahme).</w:t>
      </w:r>
    </w:p>
    <w:p w:rsidR="003A272D" w:rsidRPr="003A272D" w:rsidRDefault="003A272D" w:rsidP="003A6811">
      <w:pPr>
        <w:autoSpaceDE w:val="0"/>
        <w:autoSpaceDN w:val="0"/>
        <w:adjustRightInd w:val="0"/>
        <w:spacing w:after="0" w:line="240" w:lineRule="auto"/>
        <w:rPr>
          <w:rFonts w:ascii="Arial" w:hAnsi="Arial" w:cs="Arial"/>
          <w:color w:val="FF0000"/>
          <w:sz w:val="24"/>
          <w:szCs w:val="24"/>
        </w:rPr>
      </w:pPr>
    </w:p>
    <w:p w:rsidR="003A6811" w:rsidRPr="003A272D" w:rsidRDefault="003A6811" w:rsidP="003A6811">
      <w:pPr>
        <w:autoSpaceDE w:val="0"/>
        <w:autoSpaceDN w:val="0"/>
        <w:adjustRightInd w:val="0"/>
        <w:spacing w:after="0" w:line="240" w:lineRule="auto"/>
        <w:rPr>
          <w:rFonts w:ascii="Arial" w:hAnsi="Arial" w:cs="Arial"/>
          <w:color w:val="FF0000"/>
          <w:sz w:val="24"/>
          <w:szCs w:val="24"/>
        </w:rPr>
      </w:pPr>
      <w:r w:rsidRPr="003A6811">
        <w:rPr>
          <w:rFonts w:ascii="Arial" w:hAnsi="Arial" w:cs="Arial"/>
          <w:sz w:val="24"/>
          <w:szCs w:val="24"/>
        </w:rPr>
        <w:t>- Probenahme</w:t>
      </w:r>
      <w:r w:rsidR="003A272D">
        <w:rPr>
          <w:rFonts w:ascii="Arial" w:hAnsi="Arial" w:cs="Arial"/>
          <w:sz w:val="24"/>
          <w:szCs w:val="24"/>
        </w:rPr>
        <w:t xml:space="preserve"> </w:t>
      </w:r>
      <w:r w:rsidR="003A272D" w:rsidRPr="003A272D">
        <w:rPr>
          <w:rFonts w:ascii="Arial" w:hAnsi="Arial" w:cs="Arial"/>
          <w:color w:val="FF0000"/>
          <w:sz w:val="24"/>
          <w:szCs w:val="24"/>
        </w:rPr>
        <w:t>(Die Hegeringleiter haben entsprechende Tupfer erhalten. Der Tupfer muss im Bereich des Wattebäuschchens mit Blut getränkt sein. Probenbegleitschein ausgefüllt mit dem wieder im Röhrchen verschlossenen Tupfer direkt beim Veterinäramt oder alternativ bei den Sammelstellen für die Trichinen</w:t>
      </w:r>
      <w:r w:rsidR="003A272D" w:rsidRPr="003A272D">
        <w:rPr>
          <w:rFonts w:ascii="Arial" w:hAnsi="Arial" w:cs="Arial"/>
          <w:color w:val="FF0000"/>
          <w:sz w:val="24"/>
          <w:szCs w:val="24"/>
        </w:rPr>
        <w:softHyphen/>
        <w:t>proben im Landkreis Rotenburg (Wümme) abgeben.</w:t>
      </w:r>
      <w:r w:rsidR="00701360">
        <w:rPr>
          <w:rFonts w:ascii="Arial" w:hAnsi="Arial" w:cs="Arial"/>
          <w:color w:val="FF0000"/>
          <w:sz w:val="24"/>
          <w:szCs w:val="24"/>
        </w:rPr>
        <w:t xml:space="preserve"> Ist das Stück bereits sehr stark verwest, kann statt dem Tupfer ein großer Knochen genommen werden (Oberschenkel, Brustbein</w:t>
      </w:r>
      <w:r w:rsidR="00084975">
        <w:rPr>
          <w:rFonts w:ascii="Arial" w:hAnsi="Arial" w:cs="Arial"/>
          <w:color w:val="FF0000"/>
          <w:sz w:val="24"/>
          <w:szCs w:val="24"/>
        </w:rPr>
        <w:t>)</w:t>
      </w:r>
      <w:r w:rsidR="00701360">
        <w:rPr>
          <w:rFonts w:ascii="Arial" w:hAnsi="Arial" w:cs="Arial"/>
          <w:color w:val="FF0000"/>
          <w:sz w:val="24"/>
          <w:szCs w:val="24"/>
        </w:rPr>
        <w:t>. Den Knochen in eine Plastiktüte geben, verschließen und zu Hause sicher verwahren. Am nächsten Werktag mit dem Veterinäramt Kontakt aufnehmen, wie weiter verfahren wird.</w:t>
      </w:r>
      <w:r w:rsidR="00A12054">
        <w:rPr>
          <w:rFonts w:ascii="Arial" w:hAnsi="Arial" w:cs="Arial"/>
          <w:color w:val="FF0000"/>
          <w:sz w:val="24"/>
          <w:szCs w:val="24"/>
        </w:rPr>
        <w:t xml:space="preserve"> Zur Technik der Probenahme siehe auch unter </w:t>
      </w:r>
      <w:hyperlink r:id="rId4" w:history="1">
        <w:r w:rsidR="00A12054" w:rsidRPr="00DC5723">
          <w:rPr>
            <w:rStyle w:val="Hyperlink"/>
            <w:rFonts w:ascii="Arial" w:hAnsi="Arial" w:cs="Arial"/>
            <w:sz w:val="24"/>
            <w:szCs w:val="24"/>
          </w:rPr>
          <w:t>www.tierseucheninfo.niedersachsen.de</w:t>
        </w:r>
      </w:hyperlink>
      <w:r w:rsidR="00A12054">
        <w:rPr>
          <w:rFonts w:ascii="Arial" w:hAnsi="Arial" w:cs="Arial"/>
          <w:color w:val="FF0000"/>
          <w:sz w:val="24"/>
          <w:szCs w:val="24"/>
        </w:rPr>
        <w:t xml:space="preserve"> Stichwort Afrikanische Schweinepest, Merkblatt für die Beprobung</w:t>
      </w:r>
    </w:p>
    <w:p w:rsidR="003A272D" w:rsidRPr="003A6811" w:rsidRDefault="003A272D" w:rsidP="003A6811">
      <w:pPr>
        <w:autoSpaceDE w:val="0"/>
        <w:autoSpaceDN w:val="0"/>
        <w:adjustRightInd w:val="0"/>
        <w:spacing w:after="0" w:line="240" w:lineRule="auto"/>
        <w:rPr>
          <w:rFonts w:ascii="Arial" w:hAnsi="Arial" w:cs="Arial"/>
          <w:sz w:val="24"/>
          <w:szCs w:val="24"/>
        </w:rPr>
      </w:pPr>
    </w:p>
    <w:p w:rsidR="003A6811" w:rsidRDefault="003A6811" w:rsidP="003A6811">
      <w:pPr>
        <w:autoSpaceDE w:val="0"/>
        <w:autoSpaceDN w:val="0"/>
        <w:adjustRightInd w:val="0"/>
        <w:spacing w:after="0" w:line="240" w:lineRule="auto"/>
        <w:rPr>
          <w:rFonts w:ascii="Arial" w:hAnsi="Arial" w:cs="Arial"/>
          <w:color w:val="FF0000"/>
          <w:sz w:val="24"/>
          <w:szCs w:val="24"/>
        </w:rPr>
      </w:pPr>
      <w:r w:rsidRPr="003A6811">
        <w:rPr>
          <w:rFonts w:ascii="Arial" w:hAnsi="Arial" w:cs="Arial"/>
          <w:sz w:val="24"/>
          <w:szCs w:val="24"/>
        </w:rPr>
        <w:t>- Umgang mit dem Kadaver</w:t>
      </w:r>
      <w:r w:rsidR="003A272D">
        <w:rPr>
          <w:rFonts w:ascii="Arial" w:hAnsi="Arial" w:cs="Arial"/>
          <w:sz w:val="24"/>
          <w:szCs w:val="24"/>
        </w:rPr>
        <w:t xml:space="preserve"> </w:t>
      </w:r>
      <w:r w:rsidR="003A272D">
        <w:rPr>
          <w:rFonts w:ascii="Arial" w:hAnsi="Arial" w:cs="Arial"/>
          <w:color w:val="FF0000"/>
          <w:sz w:val="24"/>
          <w:szCs w:val="24"/>
        </w:rPr>
        <w:t>(Der Kadaver kann im Wald verbleiben, da das Ergebnis nach Eingang im Labor sehr schnell vorliegt. Das Verbleiben im Wald gilt nur solange wir noch keine ASP in Deutschland haben</w:t>
      </w:r>
      <w:r w:rsidR="00701360">
        <w:rPr>
          <w:rFonts w:ascii="Arial" w:hAnsi="Arial" w:cs="Arial"/>
          <w:color w:val="FF0000"/>
          <w:sz w:val="24"/>
          <w:szCs w:val="24"/>
        </w:rPr>
        <w:t>. Fundstelle bitte unbedingt markieren, falls die Probe positiv ist und weitere Maßnahmen erforderlich werden)</w:t>
      </w:r>
      <w:r w:rsidR="00084975">
        <w:rPr>
          <w:rFonts w:ascii="Arial" w:hAnsi="Arial" w:cs="Arial"/>
          <w:color w:val="FF0000"/>
          <w:sz w:val="24"/>
          <w:szCs w:val="24"/>
        </w:rPr>
        <w:t>.</w:t>
      </w:r>
    </w:p>
    <w:p w:rsidR="00701360" w:rsidRPr="003A272D" w:rsidRDefault="00701360" w:rsidP="003A6811">
      <w:pPr>
        <w:autoSpaceDE w:val="0"/>
        <w:autoSpaceDN w:val="0"/>
        <w:adjustRightInd w:val="0"/>
        <w:spacing w:after="0" w:line="240" w:lineRule="auto"/>
        <w:rPr>
          <w:rFonts w:ascii="Arial" w:hAnsi="Arial" w:cs="Arial"/>
          <w:color w:val="FF0000"/>
          <w:sz w:val="24"/>
          <w:szCs w:val="24"/>
        </w:rPr>
      </w:pPr>
    </w:p>
    <w:p w:rsidR="00701360" w:rsidRDefault="003A6811" w:rsidP="00084975">
      <w:pPr>
        <w:autoSpaceDE w:val="0"/>
        <w:autoSpaceDN w:val="0"/>
        <w:adjustRightInd w:val="0"/>
        <w:spacing w:after="0" w:line="240" w:lineRule="auto"/>
        <w:rPr>
          <w:rFonts w:ascii="Arial" w:hAnsi="Arial" w:cs="Arial"/>
          <w:color w:val="FF0000"/>
          <w:sz w:val="24"/>
          <w:szCs w:val="24"/>
        </w:rPr>
      </w:pPr>
      <w:r w:rsidRPr="003A6811">
        <w:rPr>
          <w:rFonts w:ascii="Arial" w:hAnsi="Arial" w:cs="Arial"/>
          <w:sz w:val="24"/>
          <w:szCs w:val="24"/>
        </w:rPr>
        <w:t>- Fallwild-Funde am Wochenende und in</w:t>
      </w:r>
      <w:r w:rsidR="003A272D">
        <w:rPr>
          <w:rFonts w:ascii="Arial" w:hAnsi="Arial" w:cs="Arial"/>
          <w:sz w:val="24"/>
          <w:szCs w:val="24"/>
        </w:rPr>
        <w:t xml:space="preserve"> </w:t>
      </w:r>
      <w:r w:rsidRPr="003A6811">
        <w:rPr>
          <w:rFonts w:ascii="Arial" w:hAnsi="Arial" w:cs="Arial"/>
          <w:sz w:val="24"/>
          <w:szCs w:val="24"/>
        </w:rPr>
        <w:t>den späten Abendstunden.</w:t>
      </w:r>
      <w:r w:rsidR="00701360">
        <w:rPr>
          <w:rFonts w:ascii="Arial" w:hAnsi="Arial" w:cs="Arial"/>
          <w:sz w:val="24"/>
          <w:szCs w:val="24"/>
        </w:rPr>
        <w:t xml:space="preserve"> </w:t>
      </w:r>
      <w:r w:rsidR="00701360">
        <w:rPr>
          <w:rFonts w:ascii="Arial" w:hAnsi="Arial" w:cs="Arial"/>
          <w:color w:val="FF0000"/>
          <w:sz w:val="24"/>
          <w:szCs w:val="24"/>
        </w:rPr>
        <w:t xml:space="preserve">Da Deutschland noch ASP frei ist, kommt es nicht auf Stunden an. </w:t>
      </w:r>
      <w:r w:rsidR="00084975">
        <w:rPr>
          <w:rFonts w:ascii="Arial" w:hAnsi="Arial" w:cs="Arial"/>
          <w:color w:val="FF0000"/>
          <w:sz w:val="24"/>
          <w:szCs w:val="24"/>
        </w:rPr>
        <w:t>Eine Meldung am nächsten Werktag</w:t>
      </w:r>
      <w:r w:rsidR="00084975" w:rsidRPr="00084975">
        <w:rPr>
          <w:rFonts w:ascii="Arial" w:hAnsi="Arial" w:cs="Arial"/>
          <w:color w:val="FF0000"/>
          <w:sz w:val="24"/>
          <w:szCs w:val="24"/>
        </w:rPr>
        <w:t xml:space="preserve"> </w:t>
      </w:r>
      <w:r w:rsidR="00084975">
        <w:rPr>
          <w:rFonts w:ascii="Arial" w:hAnsi="Arial" w:cs="Arial"/>
          <w:color w:val="FF0000"/>
          <w:sz w:val="24"/>
          <w:szCs w:val="24"/>
        </w:rPr>
        <w:t xml:space="preserve">reicht. Wichtig </w:t>
      </w:r>
      <w:proofErr w:type="gramStart"/>
      <w:r w:rsidR="00084975">
        <w:rPr>
          <w:rFonts w:ascii="Arial" w:hAnsi="Arial" w:cs="Arial"/>
          <w:color w:val="FF0000"/>
          <w:sz w:val="24"/>
          <w:szCs w:val="24"/>
        </w:rPr>
        <w:t>ist</w:t>
      </w:r>
      <w:proofErr w:type="gramEnd"/>
      <w:r w:rsidR="00084975">
        <w:rPr>
          <w:rFonts w:ascii="Arial" w:hAnsi="Arial" w:cs="Arial"/>
          <w:color w:val="FF0000"/>
          <w:sz w:val="24"/>
          <w:szCs w:val="24"/>
        </w:rPr>
        <w:t xml:space="preserve"> die Probenahme. </w:t>
      </w:r>
      <w:r w:rsidR="00701360">
        <w:rPr>
          <w:rFonts w:ascii="Arial" w:hAnsi="Arial" w:cs="Arial"/>
          <w:color w:val="FF0000"/>
          <w:sz w:val="24"/>
          <w:szCs w:val="24"/>
        </w:rPr>
        <w:t>(s. auch unter Punkt Meldewege).</w:t>
      </w:r>
    </w:p>
    <w:p w:rsidR="00A12054" w:rsidRDefault="00A12054" w:rsidP="00701360">
      <w:pPr>
        <w:autoSpaceDE w:val="0"/>
        <w:autoSpaceDN w:val="0"/>
        <w:adjustRightInd w:val="0"/>
        <w:spacing w:after="0" w:line="240" w:lineRule="auto"/>
        <w:rPr>
          <w:rFonts w:ascii="Arial" w:hAnsi="Arial" w:cs="Arial"/>
          <w:color w:val="FF0000"/>
          <w:sz w:val="24"/>
          <w:szCs w:val="24"/>
        </w:rPr>
      </w:pPr>
    </w:p>
    <w:p w:rsidR="00A12054" w:rsidRDefault="00A12054" w:rsidP="00701360">
      <w:pPr>
        <w:autoSpaceDE w:val="0"/>
        <w:autoSpaceDN w:val="0"/>
        <w:adjustRightInd w:val="0"/>
        <w:spacing w:after="0" w:line="240" w:lineRule="auto"/>
        <w:rPr>
          <w:rFonts w:ascii="Arial" w:hAnsi="Arial" w:cs="Arial"/>
          <w:color w:val="FF0000"/>
          <w:sz w:val="24"/>
          <w:szCs w:val="24"/>
        </w:rPr>
      </w:pPr>
      <w:r w:rsidRPr="00A12054">
        <w:rPr>
          <w:rFonts w:ascii="Arial" w:hAnsi="Arial" w:cs="Arial"/>
          <w:sz w:val="24"/>
          <w:szCs w:val="24"/>
        </w:rPr>
        <w:t xml:space="preserve">Sonderfall: </w:t>
      </w:r>
      <w:r>
        <w:rPr>
          <w:rFonts w:ascii="Arial" w:hAnsi="Arial" w:cs="Arial"/>
          <w:color w:val="FF0000"/>
          <w:sz w:val="24"/>
          <w:szCs w:val="24"/>
        </w:rPr>
        <w:t xml:space="preserve">Fund von </w:t>
      </w:r>
      <w:r w:rsidRPr="00A12054">
        <w:rPr>
          <w:rFonts w:ascii="Arial" w:hAnsi="Arial" w:cs="Arial"/>
          <w:b/>
          <w:color w:val="FF0000"/>
          <w:sz w:val="24"/>
          <w:szCs w:val="24"/>
          <w:u w:val="single"/>
        </w:rPr>
        <w:t>mehreren</w:t>
      </w:r>
      <w:r>
        <w:rPr>
          <w:rFonts w:ascii="Arial" w:hAnsi="Arial" w:cs="Arial"/>
          <w:color w:val="FF0000"/>
          <w:sz w:val="24"/>
          <w:szCs w:val="24"/>
        </w:rPr>
        <w:t xml:space="preserve"> toten Wildschweinen, ohne Erklärung für eine Todesursache. </w:t>
      </w:r>
      <w:r w:rsidR="00084975">
        <w:rPr>
          <w:rFonts w:ascii="Arial" w:hAnsi="Arial" w:cs="Arial"/>
          <w:color w:val="FF0000"/>
          <w:sz w:val="24"/>
          <w:szCs w:val="24"/>
        </w:rPr>
        <w:t xml:space="preserve">Hier sofort und unbedingt mit dem Veterinäramt Kontakt aufnehmen. Der </w:t>
      </w:r>
      <w:r>
        <w:rPr>
          <w:rFonts w:ascii="Arial" w:hAnsi="Arial" w:cs="Arial"/>
          <w:color w:val="FF0000"/>
          <w:sz w:val="24"/>
          <w:szCs w:val="24"/>
        </w:rPr>
        <w:t>Bereitschaftsdienst des Veterinäramtes kann außerhalb der Bürozeiten über die Rettungsleitstelle (Tel.-Nr. 04281/1011) erreicht werden.</w:t>
      </w:r>
    </w:p>
    <w:p w:rsidR="008E6492" w:rsidRPr="003A6811" w:rsidRDefault="008E6492" w:rsidP="003A272D">
      <w:pPr>
        <w:autoSpaceDE w:val="0"/>
        <w:autoSpaceDN w:val="0"/>
        <w:adjustRightInd w:val="0"/>
        <w:spacing w:after="0" w:line="240" w:lineRule="auto"/>
        <w:rPr>
          <w:sz w:val="24"/>
          <w:szCs w:val="24"/>
        </w:rPr>
      </w:pPr>
    </w:p>
    <w:sectPr w:rsidR="008E6492" w:rsidRPr="003A68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811"/>
    <w:rsid w:val="00084975"/>
    <w:rsid w:val="003A272D"/>
    <w:rsid w:val="003A6811"/>
    <w:rsid w:val="004224E6"/>
    <w:rsid w:val="00701360"/>
    <w:rsid w:val="008E6492"/>
    <w:rsid w:val="009C684D"/>
    <w:rsid w:val="00A12054"/>
    <w:rsid w:val="00EC49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B4BBEB-5F2D-4B59-A2F6-F73CA955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120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erseucheninfo.niedersachs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1823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Wiedner Joachim</dc:creator>
  <cp:lastModifiedBy>Heinz-Hermann Holsten</cp:lastModifiedBy>
  <cp:revision>5</cp:revision>
  <dcterms:created xsi:type="dcterms:W3CDTF">2019-02-18T16:13:00Z</dcterms:created>
  <dcterms:modified xsi:type="dcterms:W3CDTF">2019-02-27T09:08:00Z</dcterms:modified>
</cp:coreProperties>
</file>